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40A0F" w14:textId="311D7083" w:rsidR="0017250A" w:rsidRPr="007D3E41" w:rsidRDefault="00122BFC" w:rsidP="004D1390">
      <w:pPr>
        <w:spacing w:after="240" w:line="300" w:lineRule="auto"/>
        <w:rPr>
          <w:rFonts w:eastAsia="Times New Roman" w:cstheme="minorHAnsi"/>
          <w:b/>
          <w:lang w:eastAsia="pl-PL"/>
        </w:rPr>
      </w:pPr>
      <w:r w:rsidRPr="007D3E41">
        <w:rPr>
          <w:rFonts w:eastAsia="Times New Roman" w:cstheme="minorHAnsi"/>
          <w:lang w:eastAsia="pl-PL"/>
        </w:rPr>
        <w:t>Nr postępowania:</w:t>
      </w:r>
      <w:r w:rsidR="006E13AA" w:rsidRPr="007D3E41">
        <w:rPr>
          <w:rFonts w:eastAsia="Times New Roman" w:cstheme="minorHAnsi"/>
          <w:b/>
          <w:lang w:eastAsia="pl-PL"/>
        </w:rPr>
        <w:t xml:space="preserve"> </w:t>
      </w:r>
      <w:r w:rsidR="007A43E1" w:rsidRPr="007A43E1">
        <w:rPr>
          <w:rFonts w:eastAsia="Times New Roman" w:cstheme="minorHAnsi"/>
          <w:b/>
          <w:lang w:eastAsia="pl-PL"/>
        </w:rPr>
        <w:t>ZP/</w:t>
      </w:r>
      <w:r w:rsidR="004D1390">
        <w:rPr>
          <w:rFonts w:eastAsia="Times New Roman" w:cstheme="minorHAnsi"/>
          <w:b/>
          <w:lang w:eastAsia="pl-PL"/>
        </w:rPr>
        <w:t>MB</w:t>
      </w:r>
      <w:r w:rsidR="00A723A7">
        <w:rPr>
          <w:rFonts w:eastAsia="Times New Roman" w:cstheme="minorHAnsi"/>
          <w:b/>
          <w:lang w:eastAsia="pl-PL"/>
        </w:rPr>
        <w:t>/271/III-</w:t>
      </w:r>
      <w:r w:rsidR="004D1390">
        <w:rPr>
          <w:rFonts w:eastAsia="Times New Roman" w:cstheme="minorHAnsi"/>
          <w:b/>
          <w:lang w:eastAsia="pl-PL"/>
        </w:rPr>
        <w:t>27</w:t>
      </w:r>
      <w:r w:rsidR="00A723A7">
        <w:rPr>
          <w:rFonts w:eastAsia="Times New Roman" w:cstheme="minorHAnsi"/>
          <w:b/>
          <w:lang w:eastAsia="pl-PL"/>
        </w:rPr>
        <w:t xml:space="preserve">/26                                                                                 </w:t>
      </w:r>
      <w:r w:rsidR="0017250A" w:rsidRPr="007D3E41">
        <w:rPr>
          <w:rFonts w:eastAsia="Times New Roman" w:cstheme="minorHAnsi"/>
          <w:b/>
          <w:lang w:eastAsia="pl-PL"/>
        </w:rPr>
        <w:t xml:space="preserve">Załącznik nr </w:t>
      </w:r>
      <w:r w:rsidR="002465B0">
        <w:rPr>
          <w:rFonts w:eastAsia="Times New Roman" w:cstheme="minorHAnsi"/>
          <w:b/>
          <w:lang w:eastAsia="pl-PL"/>
        </w:rPr>
        <w:t>4</w:t>
      </w:r>
      <w:r w:rsidR="0017250A">
        <w:rPr>
          <w:rFonts w:eastAsia="Times New Roman" w:cstheme="minorHAnsi"/>
          <w:b/>
          <w:lang w:eastAsia="pl-PL"/>
        </w:rPr>
        <w:t xml:space="preserve"> </w:t>
      </w:r>
      <w:r w:rsidR="0017250A" w:rsidRPr="007D3E41">
        <w:rPr>
          <w:rFonts w:eastAsia="Times New Roman" w:cstheme="minorHAnsi"/>
          <w:b/>
          <w:lang w:eastAsia="pl-PL"/>
        </w:rPr>
        <w:t>do SWZ</w:t>
      </w:r>
    </w:p>
    <w:p w14:paraId="14F07180" w14:textId="4A22BC7D" w:rsidR="00B61E39" w:rsidRDefault="00B61E39" w:rsidP="00B61E39">
      <w:pPr>
        <w:spacing w:after="240" w:line="300" w:lineRule="auto"/>
        <w:rPr>
          <w:rFonts w:eastAsia="Times New Roman" w:cstheme="minorHAnsi"/>
          <w:b/>
          <w:lang w:eastAsia="pl-PL"/>
        </w:rPr>
      </w:pPr>
    </w:p>
    <w:p w14:paraId="3C002F51" w14:textId="088A9141" w:rsidR="00122BFC" w:rsidRPr="007D3E41" w:rsidRDefault="00122BFC" w:rsidP="00F756BF">
      <w:pPr>
        <w:spacing w:line="300" w:lineRule="auto"/>
        <w:rPr>
          <w:rFonts w:eastAsia="Times New Roman" w:cstheme="minorHAnsi"/>
          <w:lang w:eastAsia="pl-PL"/>
        </w:rPr>
      </w:pPr>
      <w:r w:rsidRPr="007D3E41">
        <w:rPr>
          <w:rFonts w:eastAsia="Times New Roman" w:cstheme="minorHAnsi"/>
          <w:lang w:eastAsia="pl-PL"/>
        </w:rPr>
        <w:t>Wykonawc</w:t>
      </w:r>
      <w:r w:rsidR="00576622" w:rsidRPr="007D3E41">
        <w:rPr>
          <w:rFonts w:eastAsia="Times New Roman" w:cstheme="minorHAnsi"/>
          <w:lang w:eastAsia="pl-PL"/>
        </w:rPr>
        <w:t>a</w:t>
      </w:r>
      <w:r w:rsidRPr="007D3E41">
        <w:rPr>
          <w:rFonts w:eastAsia="Times New Roman" w:cstheme="minorHAnsi"/>
          <w:lang w:eastAsia="pl-PL"/>
        </w:rPr>
        <w:t xml:space="preserve">: </w:t>
      </w:r>
      <w:r w:rsidR="00F756BF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…………………………………………………………………………………………………………………………………….</w:t>
      </w:r>
    </w:p>
    <w:p w14:paraId="74194CAB" w14:textId="3E5BE340" w:rsidR="00122BFC" w:rsidRPr="007D3E41" w:rsidRDefault="00107453" w:rsidP="00F756BF">
      <w:pPr>
        <w:spacing w:after="240" w:line="300" w:lineRule="auto"/>
        <w:jc w:val="both"/>
        <w:rPr>
          <w:rFonts w:eastAsia="Times New Roman" w:cstheme="minorHAnsi"/>
          <w:b/>
          <w:i/>
          <w:lang w:eastAsia="pl-PL"/>
        </w:rPr>
      </w:pPr>
      <w:r>
        <w:rPr>
          <w:rFonts w:eastAsia="Times New Roman" w:cstheme="minorHAnsi"/>
          <w:i/>
          <w:lang w:eastAsia="pl-PL"/>
        </w:rPr>
        <w:t xml:space="preserve">                                                                          </w:t>
      </w:r>
      <w:r w:rsidR="00576622" w:rsidRPr="007D3E41">
        <w:rPr>
          <w:rFonts w:eastAsia="Times New Roman" w:cstheme="minorHAnsi"/>
          <w:i/>
          <w:lang w:eastAsia="pl-PL"/>
        </w:rPr>
        <w:t>(pełna nazwa/</w:t>
      </w:r>
      <w:r w:rsidR="00703B11" w:rsidRPr="007D3E41">
        <w:rPr>
          <w:rFonts w:eastAsia="Times New Roman" w:cstheme="minorHAnsi"/>
          <w:i/>
          <w:lang w:eastAsia="pl-PL"/>
        </w:rPr>
        <w:t>firma</w:t>
      </w:r>
      <w:r w:rsidR="00316AAE" w:rsidRPr="007D3E41">
        <w:rPr>
          <w:rFonts w:eastAsia="Times New Roman" w:cstheme="minorHAnsi"/>
          <w:i/>
          <w:lang w:eastAsia="pl-PL"/>
        </w:rPr>
        <w:t>,</w:t>
      </w:r>
      <w:r w:rsidR="00591608" w:rsidRPr="007D3E41">
        <w:rPr>
          <w:rFonts w:eastAsia="Times New Roman" w:cstheme="minorHAnsi"/>
          <w:i/>
          <w:lang w:eastAsia="pl-PL"/>
        </w:rPr>
        <w:t xml:space="preserve"> </w:t>
      </w:r>
      <w:r w:rsidR="00576622" w:rsidRPr="007D3E41">
        <w:rPr>
          <w:rFonts w:eastAsia="Times New Roman" w:cstheme="minorHAnsi"/>
          <w:i/>
          <w:lang w:eastAsia="pl-PL"/>
        </w:rPr>
        <w:t>adres)</w:t>
      </w:r>
    </w:p>
    <w:p w14:paraId="3C2FCD56" w14:textId="317BC963" w:rsidR="00C4326D" w:rsidRPr="00907000" w:rsidRDefault="00742B4C" w:rsidP="00F756BF">
      <w:pPr>
        <w:pStyle w:val="Nagwek1"/>
        <w:spacing w:before="0" w:after="240" w:line="300" w:lineRule="auto"/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auto"/>
          <w:sz w:val="28"/>
          <w:szCs w:val="28"/>
        </w:rPr>
        <w:t>O</w:t>
      </w:r>
      <w:r w:rsidRPr="00907000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świadczenie </w:t>
      </w:r>
      <w:r>
        <w:rPr>
          <w:rFonts w:asciiTheme="minorHAnsi" w:hAnsiTheme="minorHAnsi" w:cstheme="minorHAnsi"/>
          <w:b/>
          <w:bCs/>
          <w:color w:val="auto"/>
          <w:sz w:val="28"/>
          <w:szCs w:val="28"/>
        </w:rPr>
        <w:t>W</w:t>
      </w:r>
      <w:r w:rsidRPr="00907000">
        <w:rPr>
          <w:rFonts w:asciiTheme="minorHAnsi" w:hAnsiTheme="minorHAnsi" w:cstheme="minorHAnsi"/>
          <w:b/>
          <w:bCs/>
          <w:color w:val="auto"/>
          <w:sz w:val="28"/>
          <w:szCs w:val="28"/>
        </w:rPr>
        <w:t>ykonawcy</w:t>
      </w:r>
    </w:p>
    <w:p w14:paraId="5994DC88" w14:textId="144A5D6E" w:rsidR="007D3E41" w:rsidRDefault="00B852BA" w:rsidP="00DE6CAA">
      <w:pPr>
        <w:spacing w:after="240" w:line="300" w:lineRule="auto"/>
        <w:ind w:right="45"/>
        <w:jc w:val="center"/>
        <w:rPr>
          <w:rFonts w:eastAsia="Times New Roman" w:cstheme="minorHAnsi"/>
          <w:lang w:eastAsia="pl-PL"/>
        </w:rPr>
      </w:pPr>
      <w:r w:rsidRPr="00DE6CAA">
        <w:rPr>
          <w:rFonts w:cstheme="minorHAnsi"/>
          <w:bCs/>
        </w:rPr>
        <w:t>s</w:t>
      </w:r>
      <w:r w:rsidR="002C2BA8" w:rsidRPr="00DE6CAA">
        <w:rPr>
          <w:rFonts w:cstheme="minorHAnsi"/>
          <w:bCs/>
        </w:rPr>
        <w:t xml:space="preserve">kładane </w:t>
      </w:r>
      <w:r w:rsidRPr="00DE6CAA">
        <w:rPr>
          <w:rFonts w:cstheme="minorHAnsi"/>
          <w:bCs/>
        </w:rPr>
        <w:t xml:space="preserve">w </w:t>
      </w:r>
      <w:r w:rsidR="00C4326D" w:rsidRPr="00DE6CAA">
        <w:rPr>
          <w:rFonts w:cstheme="minorHAnsi"/>
          <w:bCs/>
        </w:rPr>
        <w:t>zakresie art. 108 ust. 1 pkt 5</w:t>
      </w:r>
      <w:r w:rsidR="00047DF9" w:rsidRPr="00DE6CAA">
        <w:rPr>
          <w:rFonts w:cstheme="minorHAnsi"/>
          <w:bCs/>
        </w:rPr>
        <w:t>)</w:t>
      </w:r>
      <w:r w:rsidR="00C4326D" w:rsidRPr="00DE6CAA">
        <w:rPr>
          <w:rFonts w:cstheme="minorHAnsi"/>
          <w:bCs/>
        </w:rPr>
        <w:t xml:space="preserve"> ustawy, o braku przynależności do tej samej grupy kapitałowej </w:t>
      </w:r>
      <w:r w:rsidR="00DE6CAA">
        <w:rPr>
          <w:rFonts w:cstheme="minorHAnsi"/>
          <w:bCs/>
        </w:rPr>
        <w:t xml:space="preserve">    </w:t>
      </w:r>
      <w:r w:rsidR="00C4326D" w:rsidRPr="007D3E41">
        <w:rPr>
          <w:rFonts w:cstheme="minorHAnsi"/>
          <w:bCs/>
        </w:rPr>
        <w:t xml:space="preserve">w rozumieniu ustawy z dnia 16 lutego 2007 r. o ochronie konkurencji i konsumentów </w:t>
      </w:r>
      <w:r w:rsidR="00DE6CAA">
        <w:rPr>
          <w:rFonts w:cstheme="minorHAnsi"/>
          <w:bCs/>
        </w:rPr>
        <w:t xml:space="preserve">                                  </w:t>
      </w:r>
      <w:r w:rsidR="00C4326D" w:rsidRPr="007D3E41">
        <w:rPr>
          <w:rFonts w:cstheme="minorHAnsi"/>
          <w:bCs/>
        </w:rPr>
        <w:t>(Dz. U. z 202</w:t>
      </w:r>
      <w:r w:rsidR="00CF4DB6">
        <w:rPr>
          <w:rFonts w:cstheme="minorHAnsi"/>
          <w:bCs/>
        </w:rPr>
        <w:t>4</w:t>
      </w:r>
      <w:r w:rsidR="00C4326D" w:rsidRPr="007D3E41">
        <w:rPr>
          <w:rFonts w:cstheme="minorHAnsi"/>
          <w:bCs/>
        </w:rPr>
        <w:t xml:space="preserve"> r. poz. </w:t>
      </w:r>
      <w:r w:rsidR="00CF4DB6">
        <w:rPr>
          <w:rFonts w:cstheme="minorHAnsi"/>
          <w:bCs/>
        </w:rPr>
        <w:t>594</w:t>
      </w:r>
      <w:r w:rsidR="00C4326D" w:rsidRPr="007D3E41">
        <w:rPr>
          <w:rFonts w:cstheme="minorHAnsi"/>
          <w:bCs/>
        </w:rPr>
        <w:t>)</w:t>
      </w:r>
    </w:p>
    <w:p w14:paraId="40F91675" w14:textId="72F530E4" w:rsidR="00122BFC" w:rsidRPr="00F16733" w:rsidRDefault="001A2896" w:rsidP="00F16733">
      <w:pPr>
        <w:shd w:val="clear" w:color="auto" w:fill="FFFFFF"/>
        <w:spacing w:after="240" w:line="300" w:lineRule="auto"/>
        <w:rPr>
          <w:rFonts w:ascii="Calibri" w:eastAsia="Times New Roman" w:hAnsi="Calibri" w:cs="Arial"/>
          <w:b/>
          <w:iCs/>
          <w:lang w:eastAsia="pl-PL"/>
        </w:rPr>
      </w:pPr>
      <w:r w:rsidRPr="001A2896">
        <w:rPr>
          <w:rFonts w:eastAsia="Times New Roman" w:cstheme="minorHAnsi"/>
          <w:lang w:eastAsia="pl-PL"/>
        </w:rPr>
        <w:t>Na potrzeby postępowania pn.</w:t>
      </w:r>
      <w:r w:rsidRPr="001A2896">
        <w:rPr>
          <w:rFonts w:eastAsia="Times New Roman" w:cstheme="minorHAnsi"/>
          <w:b/>
          <w:bCs/>
          <w:iCs/>
          <w:lang w:eastAsia="pl-PL"/>
        </w:rPr>
        <w:t xml:space="preserve"> „</w:t>
      </w:r>
      <w:r w:rsidR="00532C88" w:rsidRPr="00532C88">
        <w:rPr>
          <w:rFonts w:eastAsia="Times New Roman" w:cs="Arial"/>
          <w:b/>
          <w:bCs/>
          <w:iCs/>
          <w:lang w:eastAsia="pl-PL"/>
        </w:rPr>
        <w:t>Świadczenie usług dot. zapewnienia dostępu do skonfigurowanego systemu do obsługi procesu oceny stanu kontroli zarządczej oraz procesu oceny ryzyka w mieście stołecznym Warszawie</w:t>
      </w:r>
      <w:r w:rsidRPr="001A2896">
        <w:rPr>
          <w:rFonts w:eastAsia="Times New Roman" w:cstheme="minorHAnsi"/>
          <w:b/>
          <w:bCs/>
          <w:iCs/>
          <w:lang w:eastAsia="pl-PL"/>
        </w:rPr>
        <w:t>”</w:t>
      </w:r>
      <w:r w:rsidRPr="001A2896">
        <w:rPr>
          <w:rFonts w:eastAsia="Times New Roman" w:cstheme="minorHAnsi"/>
          <w:b/>
          <w:lang w:eastAsia="pl-PL"/>
        </w:rPr>
        <w:t xml:space="preserve">, </w:t>
      </w:r>
      <w:r w:rsidRPr="001A2896">
        <w:rPr>
          <w:rFonts w:eastAsia="Times New Roman" w:cstheme="minorHAnsi"/>
          <w:bCs/>
          <w:lang w:eastAsia="pl-PL"/>
        </w:rPr>
        <w:t xml:space="preserve">prowadzonego w trybie przetargu nieograniczonego przez Biuro </w:t>
      </w:r>
      <w:r w:rsidR="00532C88">
        <w:rPr>
          <w:rFonts w:eastAsia="Times New Roman" w:cstheme="minorHAnsi"/>
          <w:bCs/>
          <w:lang w:eastAsia="pl-PL"/>
        </w:rPr>
        <w:t>Informatyki</w:t>
      </w:r>
      <w:r w:rsidRPr="001A2896">
        <w:rPr>
          <w:rFonts w:eastAsia="Times New Roman" w:cstheme="minorHAnsi"/>
          <w:bCs/>
          <w:lang w:eastAsia="pl-PL"/>
        </w:rPr>
        <w:t xml:space="preserve"> Urzędu m.st. Warszawy we współpracy z Biurem Zamówień Publicznych Urzędu m.st. Warszawy</w:t>
      </w:r>
      <w:r w:rsidR="00F16733" w:rsidRPr="001A2896">
        <w:rPr>
          <w:rFonts w:ascii="Calibri" w:eastAsia="Times New Roman" w:hAnsi="Calibri" w:cs="Calibri"/>
          <w:iCs/>
          <w:lang w:eastAsia="pl-PL"/>
        </w:rPr>
        <w:t>,</w:t>
      </w:r>
      <w:r w:rsidR="00174036" w:rsidRPr="001A2896">
        <w:rPr>
          <w:rFonts w:eastAsia="Times New Roman" w:cstheme="minorHAnsi"/>
          <w:lang w:eastAsia="pl-PL"/>
        </w:rPr>
        <w:t xml:space="preserve"> </w:t>
      </w:r>
      <w:r w:rsidR="00174036" w:rsidRPr="007D3E41">
        <w:rPr>
          <w:rFonts w:eastAsia="Times New Roman" w:cstheme="minorHAnsi"/>
          <w:lang w:eastAsia="pl-PL"/>
        </w:rPr>
        <w:t>p</w:t>
      </w:r>
      <w:r w:rsidR="00122BFC" w:rsidRPr="007D3E41">
        <w:rPr>
          <w:rFonts w:eastAsia="Times New Roman" w:cstheme="minorHAnsi"/>
          <w:lang w:eastAsia="pl-PL"/>
        </w:rPr>
        <w:t>o zapoznaniu się z firmami i</w:t>
      </w:r>
      <w:r w:rsidR="007C6305">
        <w:rPr>
          <w:rFonts w:eastAsia="Times New Roman" w:cstheme="minorHAnsi"/>
          <w:lang w:eastAsia="pl-PL"/>
        </w:rPr>
        <w:t> </w:t>
      </w:r>
      <w:r w:rsidR="00122BFC" w:rsidRPr="007D3E41">
        <w:rPr>
          <w:rFonts w:eastAsia="Times New Roman" w:cstheme="minorHAnsi"/>
          <w:lang w:eastAsia="pl-PL"/>
        </w:rPr>
        <w:t>adresami Wykonawców biorąc</w:t>
      </w:r>
      <w:r w:rsidR="00B77A85" w:rsidRPr="007D3E41">
        <w:rPr>
          <w:rFonts w:eastAsia="Times New Roman" w:cstheme="minorHAnsi"/>
          <w:lang w:eastAsia="pl-PL"/>
        </w:rPr>
        <w:t>ymi</w:t>
      </w:r>
      <w:r w:rsidR="00122BFC" w:rsidRPr="007D3E41">
        <w:rPr>
          <w:rFonts w:eastAsia="Times New Roman" w:cstheme="minorHAnsi"/>
          <w:lang w:eastAsia="pl-PL"/>
        </w:rPr>
        <w:t xml:space="preserve"> udział</w:t>
      </w:r>
      <w:r w:rsidR="0040290F">
        <w:rPr>
          <w:rFonts w:eastAsia="Times New Roman" w:cstheme="minorHAnsi"/>
          <w:lang w:eastAsia="pl-PL"/>
        </w:rPr>
        <w:t xml:space="preserve"> </w:t>
      </w:r>
      <w:r w:rsidR="00122BFC" w:rsidRPr="007D3E41">
        <w:rPr>
          <w:rFonts w:eastAsia="Times New Roman" w:cstheme="minorHAnsi"/>
          <w:lang w:eastAsia="pl-PL"/>
        </w:rPr>
        <w:t>w niniejszym postępowaniu, oświadcza</w:t>
      </w:r>
      <w:r w:rsidR="00C34206" w:rsidRPr="007D3E41">
        <w:rPr>
          <w:rFonts w:eastAsia="Times New Roman" w:cstheme="minorHAnsi"/>
          <w:lang w:eastAsia="pl-PL"/>
        </w:rPr>
        <w:t>m,</w:t>
      </w:r>
      <w:r w:rsidR="00122BFC" w:rsidRPr="007D3E41">
        <w:rPr>
          <w:rFonts w:eastAsia="Times New Roman" w:cstheme="minorHAnsi"/>
          <w:lang w:eastAsia="pl-PL"/>
        </w:rPr>
        <w:t xml:space="preserve"> że</w:t>
      </w:r>
      <w:r w:rsidR="00517042" w:rsidRPr="007D3E41">
        <w:rPr>
          <w:rFonts w:eastAsia="Times New Roman" w:cstheme="minorHAnsi"/>
          <w:lang w:eastAsia="pl-PL"/>
        </w:rPr>
        <w:t>:</w:t>
      </w:r>
      <w:r w:rsidR="00122BFC" w:rsidRPr="007D3E41">
        <w:rPr>
          <w:rFonts w:eastAsia="Times New Roman" w:cstheme="minorHAnsi"/>
          <w:lang w:eastAsia="pl-PL"/>
        </w:rPr>
        <w:t xml:space="preserve"> </w:t>
      </w:r>
    </w:p>
    <w:p w14:paraId="49FE8776" w14:textId="638BF231" w:rsidR="00122BFC" w:rsidRDefault="00122BFC" w:rsidP="007D3E41">
      <w:pPr>
        <w:spacing w:after="240" w:line="300" w:lineRule="auto"/>
        <w:ind w:left="181"/>
        <w:jc w:val="both"/>
        <w:rPr>
          <w:rFonts w:eastAsia="Times New Roman" w:cstheme="minorHAnsi"/>
          <w:lang w:eastAsia="pl-PL"/>
        </w:rPr>
      </w:pPr>
      <w:r w:rsidRPr="007D3E41">
        <w:rPr>
          <w:rFonts w:eastAsia="Times New Roman" w:cstheme="minorHAnsi"/>
          <w:b/>
          <w:bCs/>
          <w:bdr w:val="single" w:sz="4" w:space="0" w:color="auto" w:frame="1"/>
          <w:lang w:eastAsia="pl-PL"/>
        </w:rPr>
        <w:t>…</w:t>
      </w:r>
      <w:r w:rsidR="00AD67CF" w:rsidRPr="007D3E41">
        <w:rPr>
          <w:rFonts w:eastAsia="Times New Roman" w:cstheme="minorHAnsi"/>
          <w:b/>
          <w:bCs/>
          <w:bdr w:val="single" w:sz="4" w:space="0" w:color="auto" w:frame="1"/>
          <w:lang w:eastAsia="pl-PL"/>
        </w:rPr>
        <w:t>…</w:t>
      </w:r>
      <w:r w:rsidRPr="007D3E41">
        <w:rPr>
          <w:rFonts w:eastAsia="Times New Roman" w:cstheme="minorHAnsi"/>
          <w:lang w:eastAsia="pl-PL"/>
        </w:rPr>
        <w:t xml:space="preserve"> nie należę do żadnej grupy kapitałowej*</w:t>
      </w:r>
    </w:p>
    <w:p w14:paraId="7C0994B1" w14:textId="25590F51" w:rsidR="00606E32" w:rsidRPr="007D3E41" w:rsidRDefault="00864322" w:rsidP="007D3E41">
      <w:pPr>
        <w:spacing w:after="240" w:line="300" w:lineRule="auto"/>
        <w:ind w:left="181"/>
        <w:jc w:val="both"/>
        <w:rPr>
          <w:rFonts w:eastAsia="Times New Roman" w:cstheme="minorHAnsi"/>
          <w:lang w:eastAsia="pl-PL"/>
        </w:rPr>
      </w:pPr>
      <w:r w:rsidRPr="007D3E41">
        <w:rPr>
          <w:rFonts w:eastAsia="Times New Roman" w:cstheme="minorHAnsi"/>
          <w:b/>
          <w:bCs/>
          <w:bdr w:val="single" w:sz="4" w:space="0" w:color="auto" w:frame="1"/>
          <w:lang w:eastAsia="pl-PL"/>
        </w:rPr>
        <w:t>……</w:t>
      </w:r>
      <w:r>
        <w:rPr>
          <w:rFonts w:eastAsia="Times New Roman" w:cs="Times New Roman"/>
          <w:lang w:eastAsia="pl-PL"/>
        </w:rPr>
        <w:t xml:space="preserve">  </w:t>
      </w:r>
      <w:r w:rsidR="00606E32" w:rsidRPr="00092D34">
        <w:rPr>
          <w:rFonts w:eastAsia="Times New Roman" w:cs="Times New Roman"/>
          <w:lang w:eastAsia="pl-PL"/>
        </w:rPr>
        <w:t>z żadnym z Wykonawców nie należę do tej samej grupy kapitałowej*</w:t>
      </w:r>
    </w:p>
    <w:p w14:paraId="401436DE" w14:textId="65AE9157" w:rsidR="006A16C8" w:rsidRDefault="00122BFC" w:rsidP="00F9731F">
      <w:pPr>
        <w:spacing w:after="240" w:line="300" w:lineRule="auto"/>
        <w:ind w:left="142"/>
        <w:jc w:val="both"/>
        <w:rPr>
          <w:rFonts w:eastAsia="Times New Roman" w:cstheme="minorHAnsi"/>
          <w:lang w:eastAsia="pl-PL"/>
        </w:rPr>
      </w:pPr>
      <w:r w:rsidRPr="007D3E41">
        <w:rPr>
          <w:rFonts w:eastAsia="Times New Roman" w:cstheme="minorHAnsi"/>
          <w:b/>
          <w:bCs/>
          <w:bdr w:val="single" w:sz="4" w:space="0" w:color="auto" w:frame="1"/>
          <w:lang w:eastAsia="pl-PL"/>
        </w:rPr>
        <w:t>…</w:t>
      </w:r>
      <w:r w:rsidR="00C51BE5" w:rsidRPr="007D3E41">
        <w:rPr>
          <w:rFonts w:eastAsia="Times New Roman" w:cstheme="minorHAnsi"/>
          <w:b/>
          <w:bCs/>
          <w:bdr w:val="single" w:sz="4" w:space="0" w:color="auto" w:frame="1"/>
          <w:lang w:eastAsia="pl-PL"/>
        </w:rPr>
        <w:t>…</w:t>
      </w:r>
      <w:r w:rsidRPr="007D3E41">
        <w:rPr>
          <w:rFonts w:eastAsia="Times New Roman" w:cstheme="minorHAnsi"/>
          <w:lang w:eastAsia="pl-PL"/>
        </w:rPr>
        <w:t xml:space="preserve"> należę do tej samej grupy kapitałowej z następującym</w:t>
      </w:r>
      <w:r w:rsidR="004A0070">
        <w:rPr>
          <w:rFonts w:eastAsia="Times New Roman" w:cstheme="minorHAnsi"/>
          <w:lang w:eastAsia="pl-PL"/>
        </w:rPr>
        <w:t xml:space="preserve">i </w:t>
      </w:r>
      <w:r w:rsidR="006E2FF1">
        <w:rPr>
          <w:rFonts w:eastAsia="Times New Roman" w:cstheme="minorHAnsi"/>
          <w:lang w:eastAsia="pl-PL"/>
        </w:rPr>
        <w:t>Wykonawcami</w:t>
      </w:r>
      <w:r w:rsidRPr="007D3E41">
        <w:rPr>
          <w:rFonts w:eastAsia="Times New Roman" w:cstheme="minorHAnsi"/>
          <w:lang w:eastAsia="pl-PL"/>
        </w:rPr>
        <w:t>*:</w:t>
      </w:r>
      <w:r w:rsidR="006E2FF1">
        <w:rPr>
          <w:rFonts w:eastAsia="Times New Roman" w:cstheme="minorHAnsi"/>
          <w:lang w:eastAsia="pl-PL"/>
        </w:rPr>
        <w:t xml:space="preserve"> </w:t>
      </w:r>
      <w:r w:rsidR="00CD06A5">
        <w:rPr>
          <w:rFonts w:eastAsia="Times New Roman" w:cstheme="minorHAnsi"/>
          <w:lang w:eastAsia="pl-PL"/>
        </w:rPr>
        <w:t>…………………………….</w:t>
      </w:r>
    </w:p>
    <w:p w14:paraId="74D789B6" w14:textId="2391AC6B" w:rsidR="00DB1D28" w:rsidRPr="00320E2E" w:rsidRDefault="00867C40" w:rsidP="00F9731F">
      <w:pPr>
        <w:spacing w:after="240" w:line="300" w:lineRule="auto"/>
        <w:ind w:left="14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Cs/>
          <w:i/>
          <w:lang w:eastAsia="pl-PL"/>
        </w:rPr>
        <w:t>(</w:t>
      </w:r>
      <w:r w:rsidR="00DB1D28">
        <w:rPr>
          <w:rFonts w:eastAsia="Times New Roman" w:cstheme="minorHAnsi"/>
          <w:bCs/>
          <w:i/>
          <w:lang w:eastAsia="pl-PL"/>
        </w:rPr>
        <w:t>*</w:t>
      </w:r>
      <w:r w:rsidR="00DB1D28" w:rsidRPr="00820CAE">
        <w:rPr>
          <w:rFonts w:eastAsia="Times New Roman" w:cstheme="minorHAnsi"/>
          <w:bCs/>
          <w:i/>
          <w:lang w:eastAsia="pl-PL"/>
        </w:rPr>
        <w:t>zaznaczyć właściwe</w:t>
      </w:r>
      <w:r>
        <w:rPr>
          <w:rFonts w:eastAsia="Times New Roman" w:cstheme="minorHAnsi"/>
          <w:bCs/>
          <w:i/>
          <w:lang w:eastAsia="pl-PL"/>
        </w:rPr>
        <w:t>)</w:t>
      </w:r>
    </w:p>
    <w:sectPr w:rsidR="00DB1D28" w:rsidRPr="00320E2E" w:rsidSect="005170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0BD3E" w14:textId="77777777" w:rsidR="00A5373A" w:rsidRDefault="00A5373A" w:rsidP="002B2BEE">
      <w:r>
        <w:separator/>
      </w:r>
    </w:p>
  </w:endnote>
  <w:endnote w:type="continuationSeparator" w:id="0">
    <w:p w14:paraId="3387C967" w14:textId="77777777" w:rsidR="00A5373A" w:rsidRDefault="00A5373A" w:rsidP="002B2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1B565" w14:textId="77777777" w:rsidR="00C65651" w:rsidRDefault="00C656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67CEB" w14:textId="2B8D3B64" w:rsidR="002B2BEE" w:rsidRDefault="002B2BEE" w:rsidP="002B2BEE">
    <w:pPr>
      <w:ind w:left="-567" w:right="-425"/>
      <w:jc w:val="center"/>
      <w:rPr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78EC7" w14:textId="77777777" w:rsidR="00C65651" w:rsidRDefault="00C656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E1A82" w14:textId="77777777" w:rsidR="00A5373A" w:rsidRDefault="00A5373A" w:rsidP="002B2BEE">
      <w:r>
        <w:separator/>
      </w:r>
    </w:p>
  </w:footnote>
  <w:footnote w:type="continuationSeparator" w:id="0">
    <w:p w14:paraId="3322945D" w14:textId="77777777" w:rsidR="00A5373A" w:rsidRDefault="00A5373A" w:rsidP="002B2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A828E" w14:textId="77777777" w:rsidR="00C65651" w:rsidRDefault="00C656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1B094" w14:textId="77777777" w:rsidR="00C65651" w:rsidRDefault="00C656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9C534" w14:textId="77777777" w:rsidR="00C65651" w:rsidRDefault="00C656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544632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0577D"/>
    <w:rsid w:val="00010915"/>
    <w:rsid w:val="000117AA"/>
    <w:rsid w:val="00047DF9"/>
    <w:rsid w:val="000514E9"/>
    <w:rsid w:val="000D5E22"/>
    <w:rsid w:val="00107453"/>
    <w:rsid w:val="00122BFC"/>
    <w:rsid w:val="00133DC4"/>
    <w:rsid w:val="001352D4"/>
    <w:rsid w:val="0017250A"/>
    <w:rsid w:val="00174036"/>
    <w:rsid w:val="00177526"/>
    <w:rsid w:val="001817F8"/>
    <w:rsid w:val="001A2896"/>
    <w:rsid w:val="001A3DAB"/>
    <w:rsid w:val="001D025A"/>
    <w:rsid w:val="001D7A0E"/>
    <w:rsid w:val="00203E29"/>
    <w:rsid w:val="00222282"/>
    <w:rsid w:val="002465B0"/>
    <w:rsid w:val="002A68D5"/>
    <w:rsid w:val="002B2BEE"/>
    <w:rsid w:val="002C2BA8"/>
    <w:rsid w:val="002D3A6E"/>
    <w:rsid w:val="00316AAE"/>
    <w:rsid w:val="00320E2E"/>
    <w:rsid w:val="00343D3F"/>
    <w:rsid w:val="00347B9E"/>
    <w:rsid w:val="0039593E"/>
    <w:rsid w:val="0040290F"/>
    <w:rsid w:val="004849EC"/>
    <w:rsid w:val="004A0070"/>
    <w:rsid w:val="004A6654"/>
    <w:rsid w:val="004D1390"/>
    <w:rsid w:val="004D30F7"/>
    <w:rsid w:val="005012D7"/>
    <w:rsid w:val="00517042"/>
    <w:rsid w:val="00517CAD"/>
    <w:rsid w:val="00521B4F"/>
    <w:rsid w:val="0052458F"/>
    <w:rsid w:val="00532C88"/>
    <w:rsid w:val="00554A57"/>
    <w:rsid w:val="00556A0E"/>
    <w:rsid w:val="00576622"/>
    <w:rsid w:val="00582D7A"/>
    <w:rsid w:val="00591608"/>
    <w:rsid w:val="005A035F"/>
    <w:rsid w:val="005A3F3C"/>
    <w:rsid w:val="005A6890"/>
    <w:rsid w:val="00606E32"/>
    <w:rsid w:val="00647FA3"/>
    <w:rsid w:val="00687DD1"/>
    <w:rsid w:val="006A16C8"/>
    <w:rsid w:val="006B1B7E"/>
    <w:rsid w:val="006E13AA"/>
    <w:rsid w:val="006E2FF1"/>
    <w:rsid w:val="006E6A9C"/>
    <w:rsid w:val="00703B11"/>
    <w:rsid w:val="00704F9E"/>
    <w:rsid w:val="00742B4C"/>
    <w:rsid w:val="007505A4"/>
    <w:rsid w:val="007A43E1"/>
    <w:rsid w:val="007A57F4"/>
    <w:rsid w:val="007C6305"/>
    <w:rsid w:val="007D3E41"/>
    <w:rsid w:val="007F2886"/>
    <w:rsid w:val="008122CD"/>
    <w:rsid w:val="008128CC"/>
    <w:rsid w:val="00820CAE"/>
    <w:rsid w:val="00827BBD"/>
    <w:rsid w:val="008639FB"/>
    <w:rsid w:val="00864322"/>
    <w:rsid w:val="00867C40"/>
    <w:rsid w:val="008D5721"/>
    <w:rsid w:val="00907000"/>
    <w:rsid w:val="00994F1C"/>
    <w:rsid w:val="00995A9A"/>
    <w:rsid w:val="009B5153"/>
    <w:rsid w:val="009E031B"/>
    <w:rsid w:val="009E52CE"/>
    <w:rsid w:val="00A25A17"/>
    <w:rsid w:val="00A4433D"/>
    <w:rsid w:val="00A51822"/>
    <w:rsid w:val="00A5373A"/>
    <w:rsid w:val="00A6309C"/>
    <w:rsid w:val="00A723A7"/>
    <w:rsid w:val="00A775D6"/>
    <w:rsid w:val="00A8066D"/>
    <w:rsid w:val="00A82F3B"/>
    <w:rsid w:val="00AA13D4"/>
    <w:rsid w:val="00AD67CF"/>
    <w:rsid w:val="00AD7C7E"/>
    <w:rsid w:val="00AE7799"/>
    <w:rsid w:val="00B04DCF"/>
    <w:rsid w:val="00B07F8B"/>
    <w:rsid w:val="00B250A5"/>
    <w:rsid w:val="00B61E39"/>
    <w:rsid w:val="00B71B56"/>
    <w:rsid w:val="00B77A85"/>
    <w:rsid w:val="00B852BA"/>
    <w:rsid w:val="00BA034F"/>
    <w:rsid w:val="00BE2FF3"/>
    <w:rsid w:val="00C11F2B"/>
    <w:rsid w:val="00C15A7B"/>
    <w:rsid w:val="00C24C88"/>
    <w:rsid w:val="00C25254"/>
    <w:rsid w:val="00C34206"/>
    <w:rsid w:val="00C4326D"/>
    <w:rsid w:val="00C51BE5"/>
    <w:rsid w:val="00C65651"/>
    <w:rsid w:val="00CD06A5"/>
    <w:rsid w:val="00CF4DB6"/>
    <w:rsid w:val="00D0025C"/>
    <w:rsid w:val="00D93516"/>
    <w:rsid w:val="00DB1D28"/>
    <w:rsid w:val="00DB60BA"/>
    <w:rsid w:val="00DD4EAB"/>
    <w:rsid w:val="00DE6CAA"/>
    <w:rsid w:val="00DF1AA1"/>
    <w:rsid w:val="00EB3973"/>
    <w:rsid w:val="00EE6443"/>
    <w:rsid w:val="00F16733"/>
    <w:rsid w:val="00F2607A"/>
    <w:rsid w:val="00F6682C"/>
    <w:rsid w:val="00F756BF"/>
    <w:rsid w:val="00F9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D38332EC-5D80-4FCE-ABFF-19FC8E9A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0700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2BEE"/>
  </w:style>
  <w:style w:type="paragraph" w:styleId="Stopka">
    <w:name w:val="footer"/>
    <w:basedOn w:val="Normalny"/>
    <w:link w:val="Stopka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2BEE"/>
  </w:style>
  <w:style w:type="character" w:customStyle="1" w:styleId="Nagwek1Znak">
    <w:name w:val="Nagłówek 1 Znak"/>
    <w:basedOn w:val="Domylnaczcionkaakapitu"/>
    <w:link w:val="Nagwek1"/>
    <w:uiPriority w:val="9"/>
    <w:rsid w:val="009070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  <SharedWithUsers xmlns="6550131b-4caa-4f01-b123-bf1cdbabf062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3.xml><?xml version="1.0" encoding="utf-8"?>
<ds:datastoreItem xmlns:ds="http://schemas.openxmlformats.org/officeDocument/2006/customXml" ds:itemID="{564AEA2F-9050-4E94-8C9A-60D41A12F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183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Bartosiak Monika (ZP)</cp:lastModifiedBy>
  <cp:revision>38</cp:revision>
  <dcterms:created xsi:type="dcterms:W3CDTF">2023-03-07T14:30:00Z</dcterms:created>
  <dcterms:modified xsi:type="dcterms:W3CDTF">2026-04-22T08:50:00Z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Order">
    <vt:r8>816000</vt:r8>
  </property>
</Properties>
</file>